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57ED" w14:textId="77777777" w:rsidR="009F2DF5" w:rsidRPr="009F2DF5" w:rsidRDefault="009F2DF5" w:rsidP="009F2DF5">
      <w:pPr>
        <w:rPr>
          <w:b/>
          <w:bCs/>
        </w:rPr>
      </w:pPr>
      <w:r w:rsidRPr="009F2DF5">
        <w:rPr>
          <w:b/>
          <w:bCs/>
        </w:rPr>
        <w:t>Quick Summary Table: Sexual Harassment Training Mandates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2722"/>
        <w:gridCol w:w="2188"/>
        <w:gridCol w:w="2643"/>
      </w:tblGrid>
      <w:tr w:rsidR="009F2DF5" w:rsidRPr="009F2DF5" w14:paraId="784016B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58ED06" w14:textId="77777777" w:rsidR="009F2DF5" w:rsidRPr="009F2DF5" w:rsidRDefault="009F2DF5" w:rsidP="009F2DF5">
            <w:r w:rsidRPr="009F2DF5">
              <w:rPr>
                <w:b/>
                <w:bCs/>
              </w:rPr>
              <w:t>State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89D56B" w14:textId="77777777" w:rsidR="009F2DF5" w:rsidRPr="009F2DF5" w:rsidRDefault="009F2DF5" w:rsidP="009F2DF5">
            <w:r w:rsidRPr="009F2DF5">
              <w:rPr>
                <w:b/>
                <w:bCs/>
              </w:rPr>
              <w:t>Mandate Applies 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CD6CB3" w14:textId="77777777" w:rsidR="009F2DF5" w:rsidRPr="009F2DF5" w:rsidRDefault="009F2DF5" w:rsidP="009F2DF5">
            <w:r w:rsidRPr="009F2DF5">
              <w:rPr>
                <w:b/>
                <w:bCs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FC834" w14:textId="77777777" w:rsidR="009F2DF5" w:rsidRPr="009F2DF5" w:rsidRDefault="009F2DF5" w:rsidP="009F2DF5">
            <w:r w:rsidRPr="009F2DF5">
              <w:rPr>
                <w:b/>
                <w:bCs/>
              </w:rPr>
              <w:t>Duration Req.</w:t>
            </w:r>
          </w:p>
        </w:tc>
      </w:tr>
      <w:tr w:rsidR="009F2DF5" w:rsidRPr="009F2DF5" w14:paraId="17D810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3F0DA" w14:textId="77777777" w:rsidR="009F2DF5" w:rsidRPr="009F2DF5" w:rsidRDefault="009F2DF5" w:rsidP="009F2DF5">
            <w:r w:rsidRPr="009F2DF5">
              <w:rPr>
                <w:b/>
                <w:bCs/>
              </w:rPr>
              <w:t>California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2BB689" w14:textId="77777777" w:rsidR="009F2DF5" w:rsidRPr="009F2DF5" w:rsidRDefault="009F2DF5" w:rsidP="009F2DF5">
            <w:r w:rsidRPr="009F2DF5">
              <w:t>Employers with 5+ employees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06695B" w14:textId="77777777" w:rsidR="009F2DF5" w:rsidRPr="009F2DF5" w:rsidRDefault="009F2DF5" w:rsidP="009F2DF5">
            <w:r w:rsidRPr="009F2DF5">
              <w:t>Every 2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049BC1" w14:textId="77777777" w:rsidR="009F2DF5" w:rsidRPr="009F2DF5" w:rsidRDefault="009F2DF5" w:rsidP="009F2DF5">
            <w:r w:rsidRPr="009F2DF5">
              <w:t xml:space="preserve">1 </w:t>
            </w:r>
            <w:proofErr w:type="spellStart"/>
            <w:r w:rsidRPr="009F2DF5">
              <w:t>hr</w:t>
            </w:r>
            <w:proofErr w:type="spellEnd"/>
            <w:r w:rsidRPr="009F2DF5">
              <w:t xml:space="preserve"> (staff) / 2 </w:t>
            </w:r>
            <w:proofErr w:type="spellStart"/>
            <w:r w:rsidRPr="009F2DF5">
              <w:t>hrs</w:t>
            </w:r>
            <w:proofErr w:type="spellEnd"/>
            <w:r w:rsidRPr="009F2DF5">
              <w:t xml:space="preserve"> (managers)</w:t>
            </w:r>
          </w:p>
        </w:tc>
      </w:tr>
      <w:tr w:rsidR="009F2DF5" w:rsidRPr="009F2DF5" w14:paraId="43AA2B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0A8D6D" w14:textId="77777777" w:rsidR="009F2DF5" w:rsidRPr="009F2DF5" w:rsidRDefault="009F2DF5" w:rsidP="009F2DF5">
            <w:r w:rsidRPr="009F2DF5">
              <w:rPr>
                <w:b/>
                <w:bCs/>
              </w:rPr>
              <w:t>Connecticut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E06477" w14:textId="77777777" w:rsidR="009F2DF5" w:rsidRPr="009F2DF5" w:rsidRDefault="009F2DF5" w:rsidP="009F2DF5">
            <w:r w:rsidRPr="009F2DF5">
              <w:t>Employers with 3+ employees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7B0937" w14:textId="77777777" w:rsidR="009F2DF5" w:rsidRPr="009F2DF5" w:rsidRDefault="009F2DF5" w:rsidP="009F2DF5">
            <w:r w:rsidRPr="009F2DF5">
              <w:t>Periodic (every 10 yrs)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1D509C" w14:textId="77777777" w:rsidR="009F2DF5" w:rsidRPr="009F2DF5" w:rsidRDefault="009F2DF5" w:rsidP="009F2DF5">
            <w:r w:rsidRPr="009F2DF5">
              <w:t>2 hours</w:t>
            </w:r>
          </w:p>
        </w:tc>
      </w:tr>
      <w:tr w:rsidR="009F2DF5" w:rsidRPr="009F2DF5" w14:paraId="1F45C9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20B93" w14:textId="77777777" w:rsidR="009F2DF5" w:rsidRPr="009F2DF5" w:rsidRDefault="009F2DF5" w:rsidP="009F2DF5">
            <w:r w:rsidRPr="009F2DF5">
              <w:rPr>
                <w:b/>
                <w:bCs/>
              </w:rPr>
              <w:t>Delaware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C30AA6" w14:textId="77777777" w:rsidR="009F2DF5" w:rsidRPr="009F2DF5" w:rsidRDefault="009F2DF5" w:rsidP="009F2DF5">
            <w:r w:rsidRPr="009F2DF5">
              <w:t>Employers with 50+ employees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7C7312" w14:textId="77777777" w:rsidR="009F2DF5" w:rsidRPr="009F2DF5" w:rsidRDefault="009F2DF5" w:rsidP="009F2DF5">
            <w:r w:rsidRPr="009F2DF5">
              <w:t>Every 2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57618A" w14:textId="77777777" w:rsidR="009F2DF5" w:rsidRPr="009F2DF5" w:rsidRDefault="009F2DF5" w:rsidP="009F2DF5">
            <w:r w:rsidRPr="009F2DF5">
              <w:t>Unspecified</w:t>
            </w:r>
          </w:p>
        </w:tc>
      </w:tr>
      <w:tr w:rsidR="009F2DF5" w:rsidRPr="009F2DF5" w14:paraId="1FCFD9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4ECE5E" w14:textId="77777777" w:rsidR="009F2DF5" w:rsidRPr="009F2DF5" w:rsidRDefault="009F2DF5" w:rsidP="009F2DF5">
            <w:r w:rsidRPr="009F2DF5">
              <w:rPr>
                <w:b/>
                <w:bCs/>
              </w:rPr>
              <w:t>Illinois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FDAD2" w14:textId="77777777" w:rsidR="009F2DF5" w:rsidRPr="009F2DF5" w:rsidRDefault="009F2DF5" w:rsidP="009F2DF5">
            <w:r w:rsidRPr="009F2DF5">
              <w:t>All Employers (1+ employee)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8A68A1" w14:textId="77777777" w:rsidR="009F2DF5" w:rsidRPr="009F2DF5" w:rsidRDefault="009F2DF5" w:rsidP="009F2DF5">
            <w:r w:rsidRPr="009F2DF5">
              <w:t>Annually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DCC720" w14:textId="77777777" w:rsidR="009F2DF5" w:rsidRPr="009F2DF5" w:rsidRDefault="009F2DF5" w:rsidP="009F2DF5">
            <w:r w:rsidRPr="009F2DF5">
              <w:t>~1 hour</w:t>
            </w:r>
          </w:p>
        </w:tc>
      </w:tr>
      <w:tr w:rsidR="009F2DF5" w:rsidRPr="009F2DF5" w14:paraId="0D1A4C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E79DD5" w14:textId="77777777" w:rsidR="009F2DF5" w:rsidRPr="009F2DF5" w:rsidRDefault="009F2DF5" w:rsidP="009F2DF5">
            <w:r w:rsidRPr="009F2DF5">
              <w:rPr>
                <w:b/>
                <w:bCs/>
              </w:rPr>
              <w:t>Maine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9EB437" w14:textId="77777777" w:rsidR="009F2DF5" w:rsidRPr="009F2DF5" w:rsidRDefault="009F2DF5" w:rsidP="009F2DF5">
            <w:r w:rsidRPr="009F2DF5">
              <w:t>Employers with 15+ employees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498E4" w14:textId="77777777" w:rsidR="009F2DF5" w:rsidRPr="009F2DF5" w:rsidRDefault="009F2DF5" w:rsidP="009F2DF5">
            <w:r w:rsidRPr="009F2DF5">
              <w:t>Within 1 year of hire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1A46C8" w14:textId="77777777" w:rsidR="009F2DF5" w:rsidRPr="009F2DF5" w:rsidRDefault="009F2DF5" w:rsidP="009F2DF5">
            <w:r w:rsidRPr="009F2DF5">
              <w:t>Unspecified</w:t>
            </w:r>
          </w:p>
        </w:tc>
      </w:tr>
      <w:tr w:rsidR="009F2DF5" w:rsidRPr="009F2DF5" w14:paraId="0A7639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EF4560" w14:textId="77777777" w:rsidR="009F2DF5" w:rsidRPr="009F2DF5" w:rsidRDefault="009F2DF5" w:rsidP="009F2DF5">
            <w:r w:rsidRPr="009F2DF5">
              <w:rPr>
                <w:b/>
                <w:bCs/>
              </w:rPr>
              <w:t>New York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454E51" w14:textId="77777777" w:rsidR="009F2DF5" w:rsidRPr="009F2DF5" w:rsidRDefault="009F2DF5" w:rsidP="009F2DF5">
            <w:r w:rsidRPr="009F2DF5">
              <w:t>All Employers (1+ employee)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DA361E" w14:textId="77777777" w:rsidR="009F2DF5" w:rsidRPr="009F2DF5" w:rsidRDefault="009F2DF5" w:rsidP="009F2DF5">
            <w:r w:rsidRPr="009F2DF5">
              <w:t>Annually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5AFBAF" w14:textId="77777777" w:rsidR="009F2DF5" w:rsidRPr="009F2DF5" w:rsidRDefault="009F2DF5" w:rsidP="009F2DF5">
            <w:r w:rsidRPr="009F2DF5">
              <w:t>Unspecified</w:t>
            </w:r>
          </w:p>
        </w:tc>
      </w:tr>
      <w:tr w:rsidR="009F2DF5" w:rsidRPr="009F2DF5" w14:paraId="4A48EE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941D0D" w14:textId="77777777" w:rsidR="009F2DF5" w:rsidRPr="009F2DF5" w:rsidRDefault="009F2DF5" w:rsidP="009F2DF5">
            <w:r w:rsidRPr="009F2DF5">
              <w:rPr>
                <w:b/>
                <w:bCs/>
              </w:rPr>
              <w:t>Washington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2B62AC" w14:textId="77777777" w:rsidR="009F2DF5" w:rsidRPr="009F2DF5" w:rsidRDefault="009F2DF5" w:rsidP="009F2DF5">
            <w:r w:rsidRPr="009F2DF5">
              <w:t>Retail, Hotel, Security, etc.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755081" w14:textId="77777777" w:rsidR="009F2DF5" w:rsidRPr="009F2DF5" w:rsidRDefault="009F2DF5" w:rsidP="009F2DF5">
            <w:r w:rsidRPr="009F2DF5">
              <w:t>Varies by industry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9E2D9F" w14:textId="77777777" w:rsidR="009F2DF5" w:rsidRPr="009F2DF5" w:rsidRDefault="009F2DF5" w:rsidP="009F2DF5">
            <w:r w:rsidRPr="009F2DF5">
              <w:t>Unspecified</w:t>
            </w:r>
          </w:p>
        </w:tc>
      </w:tr>
    </w:tbl>
    <w:p w14:paraId="6AF45D21" w14:textId="77777777" w:rsidR="009F2DF5" w:rsidRPr="009F2DF5" w:rsidRDefault="009F2DF5" w:rsidP="009F2DF5">
      <w:r w:rsidRPr="009F2DF5">
        <w:rPr>
          <w:b/>
          <w:bCs/>
        </w:rPr>
        <w:t>Note:</w:t>
      </w:r>
      <w:r w:rsidRPr="009F2DF5">
        <w:t xml:space="preserve"> </w:t>
      </w:r>
      <w:r w:rsidRPr="009F2DF5">
        <w:rPr>
          <w:b/>
          <w:bCs/>
        </w:rPr>
        <w:t>Chicago</w:t>
      </w:r>
      <w:r w:rsidRPr="009F2DF5">
        <w:t xml:space="preserve"> and </w:t>
      </w:r>
      <w:r w:rsidRPr="009F2DF5">
        <w:rPr>
          <w:b/>
          <w:bCs/>
        </w:rPr>
        <w:t>Washington D.C.</w:t>
      </w:r>
      <w:r w:rsidRPr="009F2DF5">
        <w:t xml:space="preserve"> also have specific mandates (Chicago requires additional bystander training; D.C. targets </w:t>
      </w:r>
      <w:proofErr w:type="gramStart"/>
      <w:r w:rsidRPr="009F2DF5">
        <w:t>tipped employees</w:t>
      </w:r>
      <w:proofErr w:type="gramEnd"/>
      <w:r w:rsidRPr="009F2DF5">
        <w:t>).</w:t>
      </w:r>
    </w:p>
    <w:p w14:paraId="3302D21D" w14:textId="77777777" w:rsidR="00CE0C1D" w:rsidRDefault="00CE0C1D"/>
    <w:p w14:paraId="5514CD97" w14:textId="77777777" w:rsidR="009F2DF5" w:rsidRDefault="009F2DF5"/>
    <w:p w14:paraId="43D4F1C5" w14:textId="77777777" w:rsidR="009F2DF5" w:rsidRDefault="009F2DF5">
      <w:r>
        <w:br w:type="page"/>
      </w:r>
    </w:p>
    <w:p w14:paraId="1F1E1734" w14:textId="4EEBB6E9" w:rsidR="009F2DF5" w:rsidRPr="009F2DF5" w:rsidRDefault="009F2DF5" w:rsidP="009F2DF5">
      <w:r w:rsidRPr="009F2DF5">
        <w:lastRenderedPageBreak/>
        <w:t>Here is the complete list of states with mandatory sexual harassment training requirements as of 2026, including what is required for the training to be compliant.</w:t>
      </w:r>
    </w:p>
    <w:p w14:paraId="606CED4C" w14:textId="77777777" w:rsidR="009F2DF5" w:rsidRPr="009F2DF5" w:rsidRDefault="009F2DF5" w:rsidP="009F2DF5">
      <w:pPr>
        <w:rPr>
          <w:b/>
          <w:bCs/>
        </w:rPr>
      </w:pPr>
      <w:r w:rsidRPr="009F2DF5">
        <w:rPr>
          <w:b/>
          <w:bCs/>
        </w:rPr>
        <w:t>1. California</w:t>
      </w:r>
    </w:p>
    <w:p w14:paraId="4DD85A6B" w14:textId="77777777" w:rsidR="009F2DF5" w:rsidRPr="009F2DF5" w:rsidRDefault="009F2DF5" w:rsidP="009F2DF5">
      <w:pPr>
        <w:numPr>
          <w:ilvl w:val="0"/>
          <w:numId w:val="1"/>
        </w:numPr>
      </w:pPr>
      <w:r w:rsidRPr="009F2DF5">
        <w:rPr>
          <w:b/>
          <w:bCs/>
        </w:rPr>
        <w:t>Who Must Be Trained:</w:t>
      </w:r>
      <w:r w:rsidRPr="009F2DF5">
        <w:t xml:space="preserve"> All employers with </w:t>
      </w:r>
      <w:r w:rsidRPr="009F2DF5">
        <w:rPr>
          <w:b/>
          <w:bCs/>
        </w:rPr>
        <w:t>5 or more employees</w:t>
      </w:r>
      <w:r w:rsidRPr="009F2DF5">
        <w:t>.</w:t>
      </w:r>
    </w:p>
    <w:p w14:paraId="0011A499" w14:textId="77777777" w:rsidR="009F2DF5" w:rsidRPr="009F2DF5" w:rsidRDefault="009F2DF5" w:rsidP="009F2DF5">
      <w:pPr>
        <w:numPr>
          <w:ilvl w:val="0"/>
          <w:numId w:val="1"/>
        </w:numPr>
      </w:pPr>
      <w:r w:rsidRPr="009F2DF5">
        <w:rPr>
          <w:b/>
          <w:bCs/>
        </w:rPr>
        <w:t>Deadline:</w:t>
      </w:r>
      <w:r w:rsidRPr="009F2DF5">
        <w:t xml:space="preserve"> Within 6 months of hire (or promotion to supervisor).</w:t>
      </w:r>
    </w:p>
    <w:p w14:paraId="3FE4405F" w14:textId="77777777" w:rsidR="009F2DF5" w:rsidRPr="009F2DF5" w:rsidRDefault="009F2DF5" w:rsidP="009F2DF5">
      <w:pPr>
        <w:numPr>
          <w:ilvl w:val="0"/>
          <w:numId w:val="1"/>
        </w:numPr>
      </w:pPr>
      <w:r w:rsidRPr="009F2DF5">
        <w:rPr>
          <w:b/>
          <w:bCs/>
        </w:rPr>
        <w:t>Frequency:</w:t>
      </w:r>
      <w:r w:rsidRPr="009F2DF5">
        <w:t xml:space="preserve"> Every </w:t>
      </w:r>
      <w:r w:rsidRPr="009F2DF5">
        <w:rPr>
          <w:b/>
          <w:bCs/>
        </w:rPr>
        <w:t>2 years</w:t>
      </w:r>
      <w:r w:rsidRPr="009F2DF5">
        <w:t>.</w:t>
      </w:r>
    </w:p>
    <w:p w14:paraId="32865E98" w14:textId="77777777" w:rsidR="009F2DF5" w:rsidRPr="009F2DF5" w:rsidRDefault="009F2DF5" w:rsidP="009F2DF5">
      <w:pPr>
        <w:numPr>
          <w:ilvl w:val="0"/>
          <w:numId w:val="1"/>
        </w:numPr>
      </w:pPr>
      <w:r w:rsidRPr="009F2DF5">
        <w:rPr>
          <w:b/>
          <w:bCs/>
        </w:rPr>
        <w:t>Duration:</w:t>
      </w:r>
    </w:p>
    <w:p w14:paraId="67E7CBC7" w14:textId="77777777" w:rsidR="009F2DF5" w:rsidRPr="009F2DF5" w:rsidRDefault="009F2DF5" w:rsidP="009F2DF5">
      <w:pPr>
        <w:numPr>
          <w:ilvl w:val="1"/>
          <w:numId w:val="1"/>
        </w:numPr>
      </w:pPr>
      <w:r w:rsidRPr="009F2DF5">
        <w:rPr>
          <w:b/>
          <w:bCs/>
        </w:rPr>
        <w:t>1 hour</w:t>
      </w:r>
      <w:r w:rsidRPr="009F2DF5">
        <w:t xml:space="preserve"> for non-supervisory employees.</w:t>
      </w:r>
    </w:p>
    <w:p w14:paraId="428173F9" w14:textId="77777777" w:rsidR="009F2DF5" w:rsidRPr="009F2DF5" w:rsidRDefault="009F2DF5" w:rsidP="009F2DF5">
      <w:pPr>
        <w:numPr>
          <w:ilvl w:val="1"/>
          <w:numId w:val="1"/>
        </w:numPr>
      </w:pPr>
      <w:r w:rsidRPr="009F2DF5">
        <w:rPr>
          <w:b/>
          <w:bCs/>
        </w:rPr>
        <w:t>2 hours</w:t>
      </w:r>
      <w:r w:rsidRPr="009F2DF5">
        <w:t xml:space="preserve"> for supervisors/managers.</w:t>
      </w:r>
    </w:p>
    <w:p w14:paraId="7B4AF9C2" w14:textId="77777777" w:rsidR="009F2DF5" w:rsidRPr="009F2DF5" w:rsidRDefault="009F2DF5" w:rsidP="009F2DF5">
      <w:pPr>
        <w:numPr>
          <w:ilvl w:val="0"/>
          <w:numId w:val="1"/>
        </w:numPr>
      </w:pPr>
      <w:r w:rsidRPr="009F2DF5">
        <w:rPr>
          <w:b/>
          <w:bCs/>
        </w:rPr>
        <w:t>Requirements to Count:</w:t>
      </w:r>
    </w:p>
    <w:p w14:paraId="065C93AC" w14:textId="77777777" w:rsidR="009F2DF5" w:rsidRPr="009F2DF5" w:rsidRDefault="009F2DF5" w:rsidP="009F2DF5">
      <w:pPr>
        <w:numPr>
          <w:ilvl w:val="1"/>
          <w:numId w:val="1"/>
        </w:numPr>
      </w:pPr>
      <w:r w:rsidRPr="009F2DF5">
        <w:rPr>
          <w:b/>
          <w:bCs/>
        </w:rPr>
        <w:t>Interactive:</w:t>
      </w:r>
      <w:r w:rsidRPr="009F2DF5">
        <w:t xml:space="preserve"> Must include questions, quizzes, or skill-building activities.</w:t>
      </w:r>
    </w:p>
    <w:p w14:paraId="2899DB44" w14:textId="77777777" w:rsidR="009F2DF5" w:rsidRPr="009F2DF5" w:rsidRDefault="009F2DF5" w:rsidP="009F2DF5">
      <w:pPr>
        <w:numPr>
          <w:ilvl w:val="1"/>
          <w:numId w:val="1"/>
        </w:numPr>
      </w:pPr>
      <w:r w:rsidRPr="009F2DF5">
        <w:rPr>
          <w:b/>
          <w:bCs/>
        </w:rPr>
        <w:t>Content:</w:t>
      </w:r>
      <w:r w:rsidRPr="009F2DF5">
        <w:t xml:space="preserve"> Must cover definitions of harassment, "abusive conduct" (bullying), and harassment based on gender identity and sexual orientation.</w:t>
      </w:r>
    </w:p>
    <w:p w14:paraId="317D98DE" w14:textId="77777777" w:rsidR="009F2DF5" w:rsidRPr="009F2DF5" w:rsidRDefault="009F2DF5" w:rsidP="009F2DF5">
      <w:pPr>
        <w:numPr>
          <w:ilvl w:val="1"/>
          <w:numId w:val="1"/>
        </w:numPr>
      </w:pPr>
      <w:r w:rsidRPr="009F2DF5">
        <w:rPr>
          <w:b/>
          <w:bCs/>
        </w:rPr>
        <w:t>Trainer:</w:t>
      </w:r>
      <w:r w:rsidRPr="009F2DF5">
        <w:t xml:space="preserve"> Must be developed/presented by qualified trainers (attorneys, professors, or HR professionals).</w:t>
      </w:r>
    </w:p>
    <w:p w14:paraId="3A5E5C55" w14:textId="77777777" w:rsidR="009F2DF5" w:rsidRPr="009F2DF5" w:rsidRDefault="009F2DF5" w:rsidP="009F2DF5">
      <w:pPr>
        <w:rPr>
          <w:b/>
          <w:bCs/>
        </w:rPr>
      </w:pPr>
      <w:r w:rsidRPr="009F2DF5">
        <w:rPr>
          <w:b/>
          <w:bCs/>
        </w:rPr>
        <w:t>2. Connecticut</w:t>
      </w:r>
    </w:p>
    <w:p w14:paraId="510900FE" w14:textId="77777777" w:rsidR="009F2DF5" w:rsidRPr="009F2DF5" w:rsidRDefault="009F2DF5" w:rsidP="009F2DF5">
      <w:pPr>
        <w:numPr>
          <w:ilvl w:val="0"/>
          <w:numId w:val="2"/>
        </w:numPr>
      </w:pPr>
      <w:r w:rsidRPr="009F2DF5">
        <w:rPr>
          <w:b/>
          <w:bCs/>
        </w:rPr>
        <w:t>Who Must Be Trained:</w:t>
      </w:r>
      <w:r w:rsidRPr="009F2DF5">
        <w:t xml:space="preserve"> All </w:t>
      </w:r>
      <w:proofErr w:type="gramStart"/>
      <w:r w:rsidRPr="009F2DF5">
        <w:t>employers</w:t>
      </w:r>
      <w:proofErr w:type="gramEnd"/>
      <w:r w:rsidRPr="009F2DF5">
        <w:t xml:space="preserve"> with </w:t>
      </w:r>
      <w:r w:rsidRPr="009F2DF5">
        <w:rPr>
          <w:b/>
          <w:bCs/>
        </w:rPr>
        <w:t>3 or more employees</w:t>
      </w:r>
      <w:r w:rsidRPr="009F2DF5">
        <w:t>. (Note: Supervisors must be trained regardless of company size).</w:t>
      </w:r>
    </w:p>
    <w:p w14:paraId="6178017D" w14:textId="77777777" w:rsidR="009F2DF5" w:rsidRPr="009F2DF5" w:rsidRDefault="009F2DF5" w:rsidP="009F2DF5">
      <w:pPr>
        <w:numPr>
          <w:ilvl w:val="0"/>
          <w:numId w:val="2"/>
        </w:numPr>
      </w:pPr>
      <w:r w:rsidRPr="009F2DF5">
        <w:rPr>
          <w:b/>
          <w:bCs/>
        </w:rPr>
        <w:t>Deadline:</w:t>
      </w:r>
      <w:r w:rsidRPr="009F2DF5">
        <w:t xml:space="preserve"> Within </w:t>
      </w:r>
      <w:r w:rsidRPr="009F2DF5">
        <w:rPr>
          <w:b/>
          <w:bCs/>
        </w:rPr>
        <w:t>6 months</w:t>
      </w:r>
      <w:r w:rsidRPr="009F2DF5">
        <w:t xml:space="preserve"> of hire.</w:t>
      </w:r>
    </w:p>
    <w:p w14:paraId="53DE03DB" w14:textId="77777777" w:rsidR="009F2DF5" w:rsidRPr="009F2DF5" w:rsidRDefault="009F2DF5" w:rsidP="009F2DF5">
      <w:pPr>
        <w:numPr>
          <w:ilvl w:val="0"/>
          <w:numId w:val="2"/>
        </w:numPr>
      </w:pPr>
      <w:r w:rsidRPr="009F2DF5">
        <w:rPr>
          <w:b/>
          <w:bCs/>
        </w:rPr>
        <w:t>Frequency:</w:t>
      </w:r>
      <w:r w:rsidRPr="009F2DF5">
        <w:t xml:space="preserve"> Supplemental training required every </w:t>
      </w:r>
      <w:r w:rsidRPr="009F2DF5">
        <w:rPr>
          <w:b/>
          <w:bCs/>
        </w:rPr>
        <w:t>10 years</w:t>
      </w:r>
      <w:r w:rsidRPr="009F2DF5">
        <w:t>.</w:t>
      </w:r>
    </w:p>
    <w:p w14:paraId="0746D489" w14:textId="77777777" w:rsidR="009F2DF5" w:rsidRPr="009F2DF5" w:rsidRDefault="009F2DF5" w:rsidP="009F2DF5">
      <w:pPr>
        <w:numPr>
          <w:ilvl w:val="0"/>
          <w:numId w:val="2"/>
        </w:numPr>
      </w:pPr>
      <w:r w:rsidRPr="009F2DF5">
        <w:rPr>
          <w:b/>
          <w:bCs/>
        </w:rPr>
        <w:t>Duration:</w:t>
      </w:r>
      <w:r w:rsidRPr="009F2DF5">
        <w:t xml:space="preserve"> Minimum </w:t>
      </w:r>
      <w:r w:rsidRPr="009F2DF5">
        <w:rPr>
          <w:b/>
          <w:bCs/>
        </w:rPr>
        <w:t>2 hours</w:t>
      </w:r>
      <w:r w:rsidRPr="009F2DF5">
        <w:t>.</w:t>
      </w:r>
    </w:p>
    <w:p w14:paraId="4354356E" w14:textId="77777777" w:rsidR="009F2DF5" w:rsidRPr="009F2DF5" w:rsidRDefault="009F2DF5" w:rsidP="009F2DF5">
      <w:pPr>
        <w:numPr>
          <w:ilvl w:val="0"/>
          <w:numId w:val="2"/>
        </w:numPr>
      </w:pPr>
      <w:r w:rsidRPr="009F2DF5">
        <w:rPr>
          <w:b/>
          <w:bCs/>
        </w:rPr>
        <w:t>Requirements to Count:</w:t>
      </w:r>
    </w:p>
    <w:p w14:paraId="10929681" w14:textId="77777777" w:rsidR="009F2DF5" w:rsidRPr="009F2DF5" w:rsidRDefault="009F2DF5" w:rsidP="009F2DF5">
      <w:pPr>
        <w:numPr>
          <w:ilvl w:val="1"/>
          <w:numId w:val="2"/>
        </w:numPr>
      </w:pPr>
      <w:r w:rsidRPr="009F2DF5">
        <w:rPr>
          <w:b/>
          <w:bCs/>
        </w:rPr>
        <w:t>Interactive:</w:t>
      </w:r>
      <w:r w:rsidRPr="009F2DF5">
        <w:t xml:space="preserve"> Must allow employees to ask questions and receive answers (e.g., live webinar or Q&amp;A link).</w:t>
      </w:r>
    </w:p>
    <w:p w14:paraId="62A488A9" w14:textId="77777777" w:rsidR="009F2DF5" w:rsidRPr="009F2DF5" w:rsidRDefault="009F2DF5" w:rsidP="009F2DF5">
      <w:pPr>
        <w:numPr>
          <w:ilvl w:val="1"/>
          <w:numId w:val="2"/>
        </w:numPr>
      </w:pPr>
      <w:r w:rsidRPr="009F2DF5">
        <w:rPr>
          <w:b/>
          <w:bCs/>
        </w:rPr>
        <w:t>Content:</w:t>
      </w:r>
      <w:r w:rsidRPr="009F2DF5">
        <w:t xml:space="preserve"> Federal and state statutory provisions, definitions, and victim remedies.</w:t>
      </w:r>
    </w:p>
    <w:p w14:paraId="5D1BA544" w14:textId="77777777" w:rsidR="009F2DF5" w:rsidRPr="009F2DF5" w:rsidRDefault="009F2DF5" w:rsidP="009F2DF5">
      <w:pPr>
        <w:rPr>
          <w:b/>
          <w:bCs/>
        </w:rPr>
      </w:pPr>
      <w:r w:rsidRPr="009F2DF5">
        <w:rPr>
          <w:b/>
          <w:bCs/>
        </w:rPr>
        <w:t>3. Delaware</w:t>
      </w:r>
    </w:p>
    <w:p w14:paraId="08A014CC" w14:textId="77777777" w:rsidR="009F2DF5" w:rsidRPr="009F2DF5" w:rsidRDefault="009F2DF5" w:rsidP="009F2DF5">
      <w:pPr>
        <w:numPr>
          <w:ilvl w:val="0"/>
          <w:numId w:val="3"/>
        </w:numPr>
      </w:pPr>
      <w:r w:rsidRPr="009F2DF5">
        <w:rPr>
          <w:b/>
          <w:bCs/>
        </w:rPr>
        <w:t>Who Must Be Trained:</w:t>
      </w:r>
      <w:r w:rsidRPr="009F2DF5">
        <w:t xml:space="preserve"> Employers with </w:t>
      </w:r>
      <w:r w:rsidRPr="009F2DF5">
        <w:rPr>
          <w:b/>
          <w:bCs/>
        </w:rPr>
        <w:t>50 or more employees</w:t>
      </w:r>
      <w:r w:rsidRPr="009F2DF5">
        <w:t xml:space="preserve"> in Delaware.</w:t>
      </w:r>
    </w:p>
    <w:p w14:paraId="004A8997" w14:textId="77777777" w:rsidR="009F2DF5" w:rsidRPr="009F2DF5" w:rsidRDefault="009F2DF5" w:rsidP="009F2DF5">
      <w:pPr>
        <w:numPr>
          <w:ilvl w:val="0"/>
          <w:numId w:val="3"/>
        </w:numPr>
      </w:pPr>
      <w:r w:rsidRPr="009F2DF5">
        <w:rPr>
          <w:b/>
          <w:bCs/>
        </w:rPr>
        <w:lastRenderedPageBreak/>
        <w:t>Deadline:</w:t>
      </w:r>
      <w:r w:rsidRPr="009F2DF5">
        <w:t xml:space="preserve"> Within </w:t>
      </w:r>
      <w:r w:rsidRPr="009F2DF5">
        <w:rPr>
          <w:b/>
          <w:bCs/>
        </w:rPr>
        <w:t>1 year</w:t>
      </w:r>
      <w:r w:rsidRPr="009F2DF5">
        <w:t xml:space="preserve"> of hire.</w:t>
      </w:r>
    </w:p>
    <w:p w14:paraId="468D112A" w14:textId="77777777" w:rsidR="009F2DF5" w:rsidRPr="009F2DF5" w:rsidRDefault="009F2DF5" w:rsidP="009F2DF5">
      <w:pPr>
        <w:numPr>
          <w:ilvl w:val="0"/>
          <w:numId w:val="3"/>
        </w:numPr>
      </w:pPr>
      <w:r w:rsidRPr="009F2DF5">
        <w:rPr>
          <w:b/>
          <w:bCs/>
        </w:rPr>
        <w:t>Frequency:</w:t>
      </w:r>
      <w:r w:rsidRPr="009F2DF5">
        <w:t xml:space="preserve"> Every </w:t>
      </w:r>
      <w:r w:rsidRPr="009F2DF5">
        <w:rPr>
          <w:b/>
          <w:bCs/>
        </w:rPr>
        <w:t>2 years</w:t>
      </w:r>
      <w:r w:rsidRPr="009F2DF5">
        <w:t>.</w:t>
      </w:r>
    </w:p>
    <w:p w14:paraId="2CD851A6" w14:textId="77777777" w:rsidR="009F2DF5" w:rsidRPr="009F2DF5" w:rsidRDefault="009F2DF5" w:rsidP="009F2DF5">
      <w:pPr>
        <w:numPr>
          <w:ilvl w:val="0"/>
          <w:numId w:val="3"/>
        </w:numPr>
      </w:pPr>
      <w:r w:rsidRPr="009F2DF5">
        <w:rPr>
          <w:b/>
          <w:bCs/>
        </w:rPr>
        <w:t>Duration:</w:t>
      </w:r>
      <w:r w:rsidRPr="009F2DF5">
        <w:t xml:space="preserve"> Unspecified (must cover required topics).</w:t>
      </w:r>
    </w:p>
    <w:p w14:paraId="01C129EC" w14:textId="77777777" w:rsidR="009F2DF5" w:rsidRPr="009F2DF5" w:rsidRDefault="009F2DF5" w:rsidP="009F2DF5">
      <w:pPr>
        <w:numPr>
          <w:ilvl w:val="0"/>
          <w:numId w:val="3"/>
        </w:numPr>
      </w:pPr>
      <w:r w:rsidRPr="009F2DF5">
        <w:rPr>
          <w:b/>
          <w:bCs/>
        </w:rPr>
        <w:t>Requirements to Count:</w:t>
      </w:r>
    </w:p>
    <w:p w14:paraId="6A71E353" w14:textId="77777777" w:rsidR="009F2DF5" w:rsidRPr="009F2DF5" w:rsidRDefault="009F2DF5" w:rsidP="009F2DF5">
      <w:pPr>
        <w:numPr>
          <w:ilvl w:val="1"/>
          <w:numId w:val="3"/>
        </w:numPr>
      </w:pPr>
      <w:r w:rsidRPr="009F2DF5">
        <w:rPr>
          <w:b/>
          <w:bCs/>
        </w:rPr>
        <w:t>Interactive:</w:t>
      </w:r>
      <w:r w:rsidRPr="009F2DF5">
        <w:t xml:space="preserve"> Yes.</w:t>
      </w:r>
    </w:p>
    <w:p w14:paraId="2E2AE7E2" w14:textId="77777777" w:rsidR="009F2DF5" w:rsidRPr="009F2DF5" w:rsidRDefault="009F2DF5" w:rsidP="009F2DF5">
      <w:pPr>
        <w:numPr>
          <w:ilvl w:val="1"/>
          <w:numId w:val="3"/>
        </w:numPr>
      </w:pPr>
      <w:r w:rsidRPr="009F2DF5">
        <w:rPr>
          <w:b/>
          <w:bCs/>
        </w:rPr>
        <w:t>Content:</w:t>
      </w:r>
      <w:r w:rsidRPr="009F2DF5">
        <w:t xml:space="preserve"> Illegality of harassment, legal remedies, complaint process, and prohibition of retaliation.</w:t>
      </w:r>
    </w:p>
    <w:p w14:paraId="3F0E95D4" w14:textId="77777777" w:rsidR="009F2DF5" w:rsidRPr="009F2DF5" w:rsidRDefault="009F2DF5" w:rsidP="009F2DF5">
      <w:pPr>
        <w:numPr>
          <w:ilvl w:val="1"/>
          <w:numId w:val="3"/>
        </w:numPr>
      </w:pPr>
      <w:r w:rsidRPr="009F2DF5">
        <w:rPr>
          <w:b/>
          <w:bCs/>
        </w:rPr>
        <w:t>Role-Specific:</w:t>
      </w:r>
      <w:r w:rsidRPr="009F2DF5">
        <w:t xml:space="preserve"> Supervisors require specific training on their responsibilities to prevent and correct harassment.</w:t>
      </w:r>
    </w:p>
    <w:p w14:paraId="2D96BFDB" w14:textId="77777777" w:rsidR="009F2DF5" w:rsidRPr="009F2DF5" w:rsidRDefault="009F2DF5" w:rsidP="009F2DF5">
      <w:pPr>
        <w:rPr>
          <w:b/>
          <w:bCs/>
        </w:rPr>
      </w:pPr>
      <w:r w:rsidRPr="009F2DF5">
        <w:rPr>
          <w:b/>
          <w:bCs/>
        </w:rPr>
        <w:t>4. Illinois</w:t>
      </w:r>
    </w:p>
    <w:p w14:paraId="0B4B063C" w14:textId="77777777" w:rsidR="009F2DF5" w:rsidRPr="009F2DF5" w:rsidRDefault="009F2DF5" w:rsidP="009F2DF5">
      <w:pPr>
        <w:numPr>
          <w:ilvl w:val="0"/>
          <w:numId w:val="4"/>
        </w:numPr>
      </w:pPr>
      <w:r w:rsidRPr="009F2DF5">
        <w:rPr>
          <w:b/>
          <w:bCs/>
        </w:rPr>
        <w:t>Who Must Be Trained:</w:t>
      </w:r>
      <w:r w:rsidRPr="009F2DF5">
        <w:t xml:space="preserve"> </w:t>
      </w:r>
      <w:r w:rsidRPr="009F2DF5">
        <w:rPr>
          <w:b/>
          <w:bCs/>
        </w:rPr>
        <w:t>All Employers</w:t>
      </w:r>
      <w:r w:rsidRPr="009F2DF5">
        <w:t xml:space="preserve"> (1 or more employees).</w:t>
      </w:r>
    </w:p>
    <w:p w14:paraId="583ADED2" w14:textId="77777777" w:rsidR="009F2DF5" w:rsidRPr="009F2DF5" w:rsidRDefault="009F2DF5" w:rsidP="009F2DF5">
      <w:pPr>
        <w:numPr>
          <w:ilvl w:val="0"/>
          <w:numId w:val="4"/>
        </w:numPr>
      </w:pPr>
      <w:r w:rsidRPr="009F2DF5">
        <w:rPr>
          <w:b/>
          <w:bCs/>
        </w:rPr>
        <w:t>Deadline:</w:t>
      </w:r>
      <w:r w:rsidRPr="009F2DF5">
        <w:t xml:space="preserve"> Annually.</w:t>
      </w:r>
    </w:p>
    <w:p w14:paraId="658312E0" w14:textId="77777777" w:rsidR="009F2DF5" w:rsidRPr="009F2DF5" w:rsidRDefault="009F2DF5" w:rsidP="009F2DF5">
      <w:pPr>
        <w:numPr>
          <w:ilvl w:val="0"/>
          <w:numId w:val="4"/>
        </w:numPr>
      </w:pPr>
      <w:r w:rsidRPr="009F2DF5">
        <w:rPr>
          <w:b/>
          <w:bCs/>
        </w:rPr>
        <w:t>Frequency:</w:t>
      </w:r>
      <w:r w:rsidRPr="009F2DF5">
        <w:t xml:space="preserve"> </w:t>
      </w:r>
      <w:r w:rsidRPr="009F2DF5">
        <w:rPr>
          <w:b/>
          <w:bCs/>
        </w:rPr>
        <w:t>Annually</w:t>
      </w:r>
      <w:r w:rsidRPr="009F2DF5">
        <w:t>.</w:t>
      </w:r>
    </w:p>
    <w:p w14:paraId="70780D7D" w14:textId="77777777" w:rsidR="009F2DF5" w:rsidRPr="009F2DF5" w:rsidRDefault="009F2DF5" w:rsidP="009F2DF5">
      <w:pPr>
        <w:numPr>
          <w:ilvl w:val="0"/>
          <w:numId w:val="4"/>
        </w:numPr>
      </w:pPr>
      <w:r w:rsidRPr="009F2DF5">
        <w:rPr>
          <w:b/>
          <w:bCs/>
        </w:rPr>
        <w:t>Duration:</w:t>
      </w:r>
      <w:r w:rsidRPr="009F2DF5">
        <w:t xml:space="preserve"> ~1 hour (standard).</w:t>
      </w:r>
    </w:p>
    <w:p w14:paraId="48AA66C0" w14:textId="77777777" w:rsidR="009F2DF5" w:rsidRPr="009F2DF5" w:rsidRDefault="009F2DF5" w:rsidP="009F2DF5">
      <w:pPr>
        <w:numPr>
          <w:ilvl w:val="0"/>
          <w:numId w:val="4"/>
        </w:numPr>
      </w:pPr>
      <w:r w:rsidRPr="009F2DF5">
        <w:rPr>
          <w:b/>
          <w:bCs/>
        </w:rPr>
        <w:t>Requirements to Count:</w:t>
      </w:r>
    </w:p>
    <w:p w14:paraId="4C34B4C8" w14:textId="77777777" w:rsidR="009F2DF5" w:rsidRPr="009F2DF5" w:rsidRDefault="009F2DF5" w:rsidP="009F2DF5">
      <w:pPr>
        <w:numPr>
          <w:ilvl w:val="1"/>
          <w:numId w:val="4"/>
        </w:numPr>
      </w:pPr>
      <w:r w:rsidRPr="009F2DF5">
        <w:rPr>
          <w:b/>
          <w:bCs/>
        </w:rPr>
        <w:t>Content:</w:t>
      </w:r>
      <w:r w:rsidRPr="009F2DF5">
        <w:t xml:space="preserve"> Definition of harassment, examples of prohibited conduct, government legal summary, and remedies.</w:t>
      </w:r>
    </w:p>
    <w:p w14:paraId="1D083F1D" w14:textId="77777777" w:rsidR="009F2DF5" w:rsidRPr="009F2DF5" w:rsidRDefault="009F2DF5" w:rsidP="009F2DF5">
      <w:pPr>
        <w:numPr>
          <w:ilvl w:val="1"/>
          <w:numId w:val="4"/>
        </w:numPr>
      </w:pPr>
      <w:r w:rsidRPr="009F2DF5">
        <w:rPr>
          <w:b/>
          <w:bCs/>
        </w:rPr>
        <w:t>Restaurant/Bar Industry:</w:t>
      </w:r>
      <w:r w:rsidRPr="009F2DF5">
        <w:t xml:space="preserve"> Must provide supplemental industry-specific training (available in English &amp; Spanish).</w:t>
      </w:r>
    </w:p>
    <w:p w14:paraId="606A08EF" w14:textId="77777777" w:rsidR="009F2DF5" w:rsidRPr="009F2DF5" w:rsidRDefault="009F2DF5" w:rsidP="009F2DF5">
      <w:r w:rsidRPr="009F2DF5">
        <w:rPr>
          <w:b/>
          <w:bCs/>
        </w:rPr>
        <w:t>Chicago Specific Rule:</w:t>
      </w:r>
    </w:p>
    <w:p w14:paraId="5EE5AB03" w14:textId="77777777" w:rsidR="009F2DF5" w:rsidRPr="009F2DF5" w:rsidRDefault="009F2DF5" w:rsidP="009F2DF5">
      <w:r w:rsidRPr="009F2DF5">
        <w:t>If you have employees in Chicago, the requirements are stricter:</w:t>
      </w:r>
    </w:p>
    <w:p w14:paraId="2BDE8B66" w14:textId="77777777" w:rsidR="009F2DF5" w:rsidRPr="009F2DF5" w:rsidRDefault="009F2DF5" w:rsidP="009F2DF5">
      <w:pPr>
        <w:numPr>
          <w:ilvl w:val="0"/>
          <w:numId w:val="5"/>
        </w:numPr>
      </w:pPr>
      <w:r w:rsidRPr="009F2DF5">
        <w:rPr>
          <w:b/>
          <w:bCs/>
        </w:rPr>
        <w:t>1 hour</w:t>
      </w:r>
      <w:r w:rsidRPr="009F2DF5">
        <w:t xml:space="preserve"> Prevention Training (2 hours for managers).</w:t>
      </w:r>
    </w:p>
    <w:p w14:paraId="1396A4D2" w14:textId="77777777" w:rsidR="009F2DF5" w:rsidRPr="009F2DF5" w:rsidRDefault="009F2DF5" w:rsidP="009F2DF5">
      <w:pPr>
        <w:numPr>
          <w:ilvl w:val="0"/>
          <w:numId w:val="5"/>
        </w:numPr>
      </w:pPr>
      <w:r w:rsidRPr="009F2DF5">
        <w:rPr>
          <w:b/>
          <w:bCs/>
        </w:rPr>
        <w:t>PLUS 1 hour</w:t>
      </w:r>
      <w:r w:rsidRPr="009F2DF5">
        <w:t xml:space="preserve"> of Bystander Intervention Training for </w:t>
      </w:r>
      <w:r w:rsidRPr="009F2DF5">
        <w:rPr>
          <w:i/>
          <w:iCs/>
        </w:rPr>
        <w:t>all</w:t>
      </w:r>
      <w:r w:rsidRPr="009F2DF5">
        <w:t xml:space="preserve"> employees.</w:t>
      </w:r>
    </w:p>
    <w:p w14:paraId="153DBAD3" w14:textId="77777777" w:rsidR="009F2DF5" w:rsidRPr="009F2DF5" w:rsidRDefault="009F2DF5" w:rsidP="009F2DF5">
      <w:pPr>
        <w:rPr>
          <w:b/>
          <w:bCs/>
        </w:rPr>
      </w:pPr>
      <w:r w:rsidRPr="009F2DF5">
        <w:rPr>
          <w:b/>
          <w:bCs/>
        </w:rPr>
        <w:t>5. Maine</w:t>
      </w:r>
    </w:p>
    <w:p w14:paraId="7C34DC68" w14:textId="77777777" w:rsidR="009F2DF5" w:rsidRPr="009F2DF5" w:rsidRDefault="009F2DF5" w:rsidP="009F2DF5">
      <w:pPr>
        <w:numPr>
          <w:ilvl w:val="0"/>
          <w:numId w:val="6"/>
        </w:numPr>
      </w:pPr>
      <w:r w:rsidRPr="009F2DF5">
        <w:rPr>
          <w:b/>
          <w:bCs/>
        </w:rPr>
        <w:t>Who Must Be Trained:</w:t>
      </w:r>
      <w:r w:rsidRPr="009F2DF5">
        <w:t xml:space="preserve"> Employers with </w:t>
      </w:r>
      <w:r w:rsidRPr="009F2DF5">
        <w:rPr>
          <w:b/>
          <w:bCs/>
        </w:rPr>
        <w:t>15 or more employees</w:t>
      </w:r>
      <w:r w:rsidRPr="009F2DF5">
        <w:t>.</w:t>
      </w:r>
    </w:p>
    <w:p w14:paraId="12F884FC" w14:textId="77777777" w:rsidR="009F2DF5" w:rsidRPr="009F2DF5" w:rsidRDefault="009F2DF5" w:rsidP="009F2DF5">
      <w:pPr>
        <w:numPr>
          <w:ilvl w:val="0"/>
          <w:numId w:val="6"/>
        </w:numPr>
      </w:pPr>
      <w:r w:rsidRPr="009F2DF5">
        <w:rPr>
          <w:b/>
          <w:bCs/>
        </w:rPr>
        <w:t>Deadline:</w:t>
      </w:r>
      <w:r w:rsidRPr="009F2DF5">
        <w:t xml:space="preserve"> Within </w:t>
      </w:r>
      <w:r w:rsidRPr="009F2DF5">
        <w:rPr>
          <w:b/>
          <w:bCs/>
        </w:rPr>
        <w:t>1 year</w:t>
      </w:r>
      <w:r w:rsidRPr="009F2DF5">
        <w:t xml:space="preserve"> of hire.</w:t>
      </w:r>
    </w:p>
    <w:p w14:paraId="63126D1E" w14:textId="77777777" w:rsidR="009F2DF5" w:rsidRPr="009F2DF5" w:rsidRDefault="009F2DF5" w:rsidP="009F2DF5">
      <w:pPr>
        <w:numPr>
          <w:ilvl w:val="0"/>
          <w:numId w:val="6"/>
        </w:numPr>
      </w:pPr>
      <w:r w:rsidRPr="009F2DF5">
        <w:rPr>
          <w:b/>
          <w:bCs/>
        </w:rPr>
        <w:lastRenderedPageBreak/>
        <w:t>Frequency:</w:t>
      </w:r>
      <w:r w:rsidRPr="009F2DF5">
        <w:t xml:space="preserve"> Initial training required; retraining is not strictly mandated by statute but is recommended.</w:t>
      </w:r>
    </w:p>
    <w:p w14:paraId="54F1133B" w14:textId="77777777" w:rsidR="009F2DF5" w:rsidRPr="009F2DF5" w:rsidRDefault="009F2DF5" w:rsidP="009F2DF5">
      <w:pPr>
        <w:numPr>
          <w:ilvl w:val="0"/>
          <w:numId w:val="6"/>
        </w:numPr>
      </w:pPr>
      <w:r w:rsidRPr="009F2DF5">
        <w:rPr>
          <w:b/>
          <w:bCs/>
        </w:rPr>
        <w:t>Requirements to Count:</w:t>
      </w:r>
    </w:p>
    <w:p w14:paraId="3F7B9786" w14:textId="77777777" w:rsidR="009F2DF5" w:rsidRPr="009F2DF5" w:rsidRDefault="009F2DF5" w:rsidP="009F2DF5">
      <w:pPr>
        <w:numPr>
          <w:ilvl w:val="1"/>
          <w:numId w:val="6"/>
        </w:numPr>
      </w:pPr>
      <w:r w:rsidRPr="009F2DF5">
        <w:rPr>
          <w:b/>
          <w:bCs/>
        </w:rPr>
        <w:t>Content:</w:t>
      </w:r>
      <w:r w:rsidRPr="009F2DF5">
        <w:t xml:space="preserve"> Illegality of harassment, definition, complaint process, and protection against retaliation.</w:t>
      </w:r>
    </w:p>
    <w:p w14:paraId="0370C866" w14:textId="77777777" w:rsidR="009F2DF5" w:rsidRPr="009F2DF5" w:rsidRDefault="009F2DF5" w:rsidP="009F2DF5">
      <w:pPr>
        <w:numPr>
          <w:ilvl w:val="1"/>
          <w:numId w:val="6"/>
        </w:numPr>
      </w:pPr>
      <w:r w:rsidRPr="009F2DF5">
        <w:rPr>
          <w:b/>
          <w:bCs/>
        </w:rPr>
        <w:t>Supervisors:</w:t>
      </w:r>
      <w:r w:rsidRPr="009F2DF5">
        <w:t xml:space="preserve"> Additional training </w:t>
      </w:r>
      <w:proofErr w:type="gramStart"/>
      <w:r w:rsidRPr="009F2DF5">
        <w:t>on</w:t>
      </w:r>
      <w:proofErr w:type="gramEnd"/>
      <w:r w:rsidRPr="009F2DF5">
        <w:t xml:space="preserve"> immediate and corrective action.</w:t>
      </w:r>
    </w:p>
    <w:p w14:paraId="18C4A6EE" w14:textId="77777777" w:rsidR="009F2DF5" w:rsidRPr="009F2DF5" w:rsidRDefault="009F2DF5" w:rsidP="009F2DF5">
      <w:pPr>
        <w:rPr>
          <w:b/>
          <w:bCs/>
        </w:rPr>
      </w:pPr>
      <w:r w:rsidRPr="009F2DF5">
        <w:rPr>
          <w:b/>
          <w:bCs/>
        </w:rPr>
        <w:t>6. New York (State &amp; City)</w:t>
      </w:r>
    </w:p>
    <w:p w14:paraId="4B44C2F0" w14:textId="77777777" w:rsidR="009F2DF5" w:rsidRPr="009F2DF5" w:rsidRDefault="009F2DF5" w:rsidP="009F2DF5">
      <w:pPr>
        <w:numPr>
          <w:ilvl w:val="0"/>
          <w:numId w:val="7"/>
        </w:numPr>
      </w:pPr>
      <w:r w:rsidRPr="009F2DF5">
        <w:rPr>
          <w:b/>
          <w:bCs/>
        </w:rPr>
        <w:t>Who Must Be Trained:</w:t>
      </w:r>
      <w:r w:rsidRPr="009F2DF5">
        <w:t xml:space="preserve"> </w:t>
      </w:r>
      <w:r w:rsidRPr="009F2DF5">
        <w:rPr>
          <w:b/>
          <w:bCs/>
        </w:rPr>
        <w:t>All Employers</w:t>
      </w:r>
      <w:r w:rsidRPr="009F2DF5">
        <w:t xml:space="preserve"> (1 or more employees).</w:t>
      </w:r>
    </w:p>
    <w:p w14:paraId="27F76028" w14:textId="77777777" w:rsidR="009F2DF5" w:rsidRPr="009F2DF5" w:rsidRDefault="009F2DF5" w:rsidP="009F2DF5">
      <w:pPr>
        <w:numPr>
          <w:ilvl w:val="0"/>
          <w:numId w:val="7"/>
        </w:numPr>
      </w:pPr>
      <w:r w:rsidRPr="009F2DF5">
        <w:rPr>
          <w:b/>
          <w:bCs/>
        </w:rPr>
        <w:t>Deadline:</w:t>
      </w:r>
      <w:r w:rsidRPr="009F2DF5">
        <w:t xml:space="preserve"> As soon as possible after hire.</w:t>
      </w:r>
    </w:p>
    <w:p w14:paraId="5830B8BE" w14:textId="77777777" w:rsidR="009F2DF5" w:rsidRPr="009F2DF5" w:rsidRDefault="009F2DF5" w:rsidP="009F2DF5">
      <w:pPr>
        <w:numPr>
          <w:ilvl w:val="0"/>
          <w:numId w:val="7"/>
        </w:numPr>
      </w:pPr>
      <w:r w:rsidRPr="009F2DF5">
        <w:rPr>
          <w:b/>
          <w:bCs/>
        </w:rPr>
        <w:t>Frequency:</w:t>
      </w:r>
      <w:r w:rsidRPr="009F2DF5">
        <w:t xml:space="preserve"> </w:t>
      </w:r>
      <w:r w:rsidRPr="009F2DF5">
        <w:rPr>
          <w:b/>
          <w:bCs/>
        </w:rPr>
        <w:t>Annually</w:t>
      </w:r>
      <w:r w:rsidRPr="009F2DF5">
        <w:t>.</w:t>
      </w:r>
    </w:p>
    <w:p w14:paraId="602C4589" w14:textId="77777777" w:rsidR="009F2DF5" w:rsidRPr="009F2DF5" w:rsidRDefault="009F2DF5" w:rsidP="009F2DF5">
      <w:pPr>
        <w:numPr>
          <w:ilvl w:val="0"/>
          <w:numId w:val="7"/>
        </w:numPr>
      </w:pPr>
      <w:r w:rsidRPr="009F2DF5">
        <w:rPr>
          <w:b/>
          <w:bCs/>
        </w:rPr>
        <w:t>Duration:</w:t>
      </w:r>
      <w:r w:rsidRPr="009F2DF5">
        <w:t xml:space="preserve"> Unspecified (must be interactive).</w:t>
      </w:r>
    </w:p>
    <w:p w14:paraId="1D7483EB" w14:textId="77777777" w:rsidR="009F2DF5" w:rsidRPr="009F2DF5" w:rsidRDefault="009F2DF5" w:rsidP="009F2DF5">
      <w:pPr>
        <w:numPr>
          <w:ilvl w:val="0"/>
          <w:numId w:val="7"/>
        </w:numPr>
      </w:pPr>
      <w:r w:rsidRPr="009F2DF5">
        <w:rPr>
          <w:b/>
          <w:bCs/>
        </w:rPr>
        <w:t>Requirements to Count:</w:t>
      </w:r>
    </w:p>
    <w:p w14:paraId="19F59E79" w14:textId="77777777" w:rsidR="009F2DF5" w:rsidRPr="009F2DF5" w:rsidRDefault="009F2DF5" w:rsidP="009F2DF5">
      <w:pPr>
        <w:numPr>
          <w:ilvl w:val="1"/>
          <w:numId w:val="7"/>
        </w:numPr>
      </w:pPr>
      <w:r w:rsidRPr="009F2DF5">
        <w:rPr>
          <w:b/>
          <w:bCs/>
        </w:rPr>
        <w:t>Interactive:</w:t>
      </w:r>
      <w:r w:rsidRPr="009F2DF5">
        <w:t xml:space="preserve"> Participation required (quizzes, Q&amp;A, feedback survey).</w:t>
      </w:r>
    </w:p>
    <w:p w14:paraId="7ECD4219" w14:textId="77777777" w:rsidR="009F2DF5" w:rsidRPr="009F2DF5" w:rsidRDefault="009F2DF5" w:rsidP="009F2DF5">
      <w:pPr>
        <w:numPr>
          <w:ilvl w:val="1"/>
          <w:numId w:val="7"/>
        </w:numPr>
      </w:pPr>
      <w:r w:rsidRPr="009F2DF5">
        <w:rPr>
          <w:b/>
          <w:bCs/>
        </w:rPr>
        <w:t>Content:</w:t>
      </w:r>
      <w:r w:rsidRPr="009F2DF5">
        <w:t xml:space="preserve"> Explanation of harassment, examples, federal/state/local laws, remedies, and rights of redress.</w:t>
      </w:r>
    </w:p>
    <w:p w14:paraId="236DB77D" w14:textId="77777777" w:rsidR="009F2DF5" w:rsidRPr="009F2DF5" w:rsidRDefault="009F2DF5" w:rsidP="009F2DF5">
      <w:pPr>
        <w:numPr>
          <w:ilvl w:val="1"/>
          <w:numId w:val="7"/>
        </w:numPr>
      </w:pPr>
      <w:r w:rsidRPr="009F2DF5">
        <w:rPr>
          <w:b/>
          <w:bCs/>
        </w:rPr>
        <w:t>NYC Specific:</w:t>
      </w:r>
      <w:r w:rsidRPr="009F2DF5">
        <w:t xml:space="preserve"> Training in New York City must also cover bystander intervention and the specific NYC complaint process.</w:t>
      </w:r>
    </w:p>
    <w:p w14:paraId="4324FA5F" w14:textId="77777777" w:rsidR="009F2DF5" w:rsidRPr="009F2DF5" w:rsidRDefault="009F2DF5" w:rsidP="009F2DF5">
      <w:pPr>
        <w:rPr>
          <w:b/>
          <w:bCs/>
        </w:rPr>
      </w:pPr>
      <w:r w:rsidRPr="009F2DF5">
        <w:rPr>
          <w:b/>
          <w:bCs/>
        </w:rPr>
        <w:t>7. Washington (State)</w:t>
      </w:r>
    </w:p>
    <w:p w14:paraId="7CA5DEAE" w14:textId="77777777" w:rsidR="009F2DF5" w:rsidRPr="009F2DF5" w:rsidRDefault="009F2DF5" w:rsidP="009F2DF5">
      <w:pPr>
        <w:numPr>
          <w:ilvl w:val="0"/>
          <w:numId w:val="8"/>
        </w:numPr>
      </w:pPr>
      <w:r w:rsidRPr="009F2DF5">
        <w:rPr>
          <w:b/>
          <w:bCs/>
        </w:rPr>
        <w:t>Who Must Be Trained:</w:t>
      </w:r>
      <w:r w:rsidRPr="009F2DF5">
        <w:t xml:space="preserve"> Specific industries with "Isolated Workers" (Hotels, Motels, Retail, Security, Property Services).</w:t>
      </w:r>
    </w:p>
    <w:p w14:paraId="025CC70E" w14:textId="77777777" w:rsidR="009F2DF5" w:rsidRPr="009F2DF5" w:rsidRDefault="009F2DF5" w:rsidP="009F2DF5">
      <w:pPr>
        <w:numPr>
          <w:ilvl w:val="0"/>
          <w:numId w:val="8"/>
        </w:numPr>
      </w:pPr>
      <w:r w:rsidRPr="009F2DF5">
        <w:rPr>
          <w:b/>
          <w:bCs/>
        </w:rPr>
        <w:t>Requirements to Count:</w:t>
      </w:r>
    </w:p>
    <w:p w14:paraId="3C4D11B8" w14:textId="77777777" w:rsidR="009F2DF5" w:rsidRPr="009F2DF5" w:rsidRDefault="009F2DF5" w:rsidP="009F2DF5">
      <w:pPr>
        <w:numPr>
          <w:ilvl w:val="1"/>
          <w:numId w:val="8"/>
        </w:numPr>
      </w:pPr>
      <w:r w:rsidRPr="009F2DF5">
        <w:t>Adopt a sexual harassment policy.</w:t>
      </w:r>
    </w:p>
    <w:p w14:paraId="73AD8B12" w14:textId="77777777" w:rsidR="009F2DF5" w:rsidRPr="009F2DF5" w:rsidRDefault="009F2DF5" w:rsidP="009F2DF5">
      <w:pPr>
        <w:numPr>
          <w:ilvl w:val="1"/>
          <w:numId w:val="8"/>
        </w:numPr>
      </w:pPr>
      <w:r w:rsidRPr="009F2DF5">
        <w:t>Provide mandatory training on preventing sexual harassment and sexual assault.</w:t>
      </w:r>
    </w:p>
    <w:p w14:paraId="63BD3077" w14:textId="77777777" w:rsidR="009F2DF5" w:rsidRPr="009F2DF5" w:rsidRDefault="009F2DF5" w:rsidP="009F2DF5">
      <w:pPr>
        <w:numPr>
          <w:ilvl w:val="1"/>
          <w:numId w:val="8"/>
        </w:numPr>
      </w:pPr>
      <w:r w:rsidRPr="009F2DF5">
        <w:t xml:space="preserve">Provide a </w:t>
      </w:r>
      <w:r w:rsidRPr="009F2DF5">
        <w:rPr>
          <w:b/>
          <w:bCs/>
        </w:rPr>
        <w:t>panic button</w:t>
      </w:r>
      <w:r w:rsidRPr="009F2DF5">
        <w:t xml:space="preserve"> to isolated workers.</w:t>
      </w:r>
    </w:p>
    <w:p w14:paraId="6BF93A0B" w14:textId="77777777" w:rsidR="009F2DF5" w:rsidRPr="009F2DF5" w:rsidRDefault="009F2DF5" w:rsidP="009F2DF5">
      <w:pPr>
        <w:rPr>
          <w:b/>
          <w:bCs/>
        </w:rPr>
      </w:pPr>
      <w:r w:rsidRPr="009F2DF5">
        <w:rPr>
          <w:b/>
          <w:bCs/>
        </w:rPr>
        <w:t>8. District of Columbia (Washington D.C.)</w:t>
      </w:r>
    </w:p>
    <w:p w14:paraId="533498A7" w14:textId="77777777" w:rsidR="009F2DF5" w:rsidRPr="009F2DF5" w:rsidRDefault="009F2DF5" w:rsidP="009F2DF5">
      <w:pPr>
        <w:numPr>
          <w:ilvl w:val="0"/>
          <w:numId w:val="9"/>
        </w:numPr>
      </w:pPr>
      <w:r w:rsidRPr="009F2DF5">
        <w:rPr>
          <w:b/>
          <w:bCs/>
        </w:rPr>
        <w:t>Who Must Be Trained:</w:t>
      </w:r>
      <w:r w:rsidRPr="009F2DF5">
        <w:t xml:space="preserve"> Employers with </w:t>
      </w:r>
      <w:r w:rsidRPr="009F2DF5">
        <w:rPr>
          <w:b/>
          <w:bCs/>
        </w:rPr>
        <w:t>Tipped Employees</w:t>
      </w:r>
      <w:r w:rsidRPr="009F2DF5">
        <w:t xml:space="preserve"> (Restaurants, Bars, Hotels with tipped staff).</w:t>
      </w:r>
    </w:p>
    <w:p w14:paraId="23D124CC" w14:textId="77777777" w:rsidR="009F2DF5" w:rsidRPr="009F2DF5" w:rsidRDefault="009F2DF5" w:rsidP="009F2DF5">
      <w:pPr>
        <w:numPr>
          <w:ilvl w:val="0"/>
          <w:numId w:val="9"/>
        </w:numPr>
      </w:pPr>
      <w:r w:rsidRPr="009F2DF5">
        <w:rPr>
          <w:b/>
          <w:bCs/>
        </w:rPr>
        <w:lastRenderedPageBreak/>
        <w:t>Deadline:</w:t>
      </w:r>
      <w:r w:rsidRPr="009F2DF5">
        <w:t xml:space="preserve"> Within 90 days of hire.</w:t>
      </w:r>
    </w:p>
    <w:p w14:paraId="297D6FB1" w14:textId="77777777" w:rsidR="009F2DF5" w:rsidRPr="009F2DF5" w:rsidRDefault="009F2DF5" w:rsidP="009F2DF5">
      <w:pPr>
        <w:numPr>
          <w:ilvl w:val="0"/>
          <w:numId w:val="9"/>
        </w:numPr>
      </w:pPr>
      <w:r w:rsidRPr="009F2DF5">
        <w:rPr>
          <w:b/>
          <w:bCs/>
        </w:rPr>
        <w:t>Frequency:</w:t>
      </w:r>
      <w:r w:rsidRPr="009F2DF5">
        <w:t xml:space="preserve"> Every </w:t>
      </w:r>
      <w:r w:rsidRPr="009F2DF5">
        <w:rPr>
          <w:b/>
          <w:bCs/>
        </w:rPr>
        <w:t>2 years</w:t>
      </w:r>
      <w:r w:rsidRPr="009F2DF5">
        <w:t>.</w:t>
      </w:r>
    </w:p>
    <w:p w14:paraId="4C329B03" w14:textId="77777777" w:rsidR="009F2DF5" w:rsidRPr="009F2DF5" w:rsidRDefault="009F2DF5" w:rsidP="009F2DF5">
      <w:pPr>
        <w:numPr>
          <w:ilvl w:val="0"/>
          <w:numId w:val="9"/>
        </w:numPr>
      </w:pPr>
      <w:r w:rsidRPr="009F2DF5">
        <w:rPr>
          <w:b/>
          <w:bCs/>
        </w:rPr>
        <w:t>Requirements to Count:</w:t>
      </w:r>
      <w:r w:rsidRPr="009F2DF5">
        <w:t xml:space="preserve"> Mandatory for tipped employees, managers, and owners.</w:t>
      </w:r>
    </w:p>
    <w:sectPr w:rsidR="009F2DF5" w:rsidRPr="009F2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AE8"/>
    <w:multiLevelType w:val="multilevel"/>
    <w:tmpl w:val="B77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26A1D"/>
    <w:multiLevelType w:val="multilevel"/>
    <w:tmpl w:val="4FC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E3BF1"/>
    <w:multiLevelType w:val="multilevel"/>
    <w:tmpl w:val="8A8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A7FBC"/>
    <w:multiLevelType w:val="multilevel"/>
    <w:tmpl w:val="4EDC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B4622"/>
    <w:multiLevelType w:val="multilevel"/>
    <w:tmpl w:val="8418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4099D"/>
    <w:multiLevelType w:val="multilevel"/>
    <w:tmpl w:val="1498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65A82"/>
    <w:multiLevelType w:val="multilevel"/>
    <w:tmpl w:val="D484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95D74"/>
    <w:multiLevelType w:val="multilevel"/>
    <w:tmpl w:val="FC6E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32AFE"/>
    <w:multiLevelType w:val="multilevel"/>
    <w:tmpl w:val="3184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574480">
    <w:abstractNumId w:val="6"/>
  </w:num>
  <w:num w:numId="2" w16cid:durableId="399445000">
    <w:abstractNumId w:val="7"/>
  </w:num>
  <w:num w:numId="3" w16cid:durableId="815028889">
    <w:abstractNumId w:val="1"/>
  </w:num>
  <w:num w:numId="4" w16cid:durableId="238683764">
    <w:abstractNumId w:val="4"/>
  </w:num>
  <w:num w:numId="5" w16cid:durableId="569006435">
    <w:abstractNumId w:val="2"/>
  </w:num>
  <w:num w:numId="6" w16cid:durableId="1514148977">
    <w:abstractNumId w:val="3"/>
  </w:num>
  <w:num w:numId="7" w16cid:durableId="746001526">
    <w:abstractNumId w:val="5"/>
  </w:num>
  <w:num w:numId="8" w16cid:durableId="1906060550">
    <w:abstractNumId w:val="0"/>
  </w:num>
  <w:num w:numId="9" w16cid:durableId="2142921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F5"/>
    <w:rsid w:val="004665B8"/>
    <w:rsid w:val="005D690F"/>
    <w:rsid w:val="009F2DF5"/>
    <w:rsid w:val="00B64DF3"/>
    <w:rsid w:val="00C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3E90"/>
  <w15:chartTrackingRefBased/>
  <w15:docId w15:val="{896D34D5-3A0F-4C1E-9433-F5D149E1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635</Words>
  <Characters>3874</Characters>
  <Application>Microsoft Office Word</Application>
  <DocSecurity>0</DocSecurity>
  <Lines>133</Lines>
  <Paragraphs>115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Opicka</dc:creator>
  <cp:keywords/>
  <dc:description/>
  <cp:lastModifiedBy>Douglas Opicka</cp:lastModifiedBy>
  <cp:revision>1</cp:revision>
  <dcterms:created xsi:type="dcterms:W3CDTF">2026-02-04T13:27:00Z</dcterms:created>
  <dcterms:modified xsi:type="dcterms:W3CDTF">2026-02-04T13:28:00Z</dcterms:modified>
</cp:coreProperties>
</file>